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0" w:rsidRPr="00E03462" w:rsidRDefault="00234E00" w:rsidP="00234E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3462">
        <w:rPr>
          <w:rFonts w:ascii="Times New Roman" w:hAnsi="Times New Roman" w:cs="Times New Roman"/>
          <w:bCs/>
          <w:sz w:val="24"/>
          <w:szCs w:val="24"/>
        </w:rPr>
        <w:t>Учебный план тренерско-преподавательской нагрузки по</w:t>
      </w:r>
    </w:p>
    <w:p w:rsidR="00234E00" w:rsidRPr="00E03462" w:rsidRDefault="00234E00" w:rsidP="00234E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3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ДООП </w:t>
      </w:r>
      <w:r w:rsidR="004779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«Групповые упражнения в художественной гимнастике» (Базовый </w:t>
      </w:r>
      <w:r w:rsidRPr="00E03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уровень)</w:t>
      </w:r>
      <w:r w:rsidR="003373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2025-2026</w:t>
      </w:r>
      <w:r w:rsidR="002856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234E00" w:rsidRPr="00E03462" w:rsidRDefault="00234E00" w:rsidP="00234E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135"/>
        <w:gridCol w:w="4111"/>
        <w:gridCol w:w="850"/>
        <w:gridCol w:w="1276"/>
        <w:gridCol w:w="2126"/>
        <w:gridCol w:w="1701"/>
      </w:tblGrid>
      <w:tr w:rsidR="001A3F53" w:rsidRPr="001A3F53" w:rsidTr="001A3F53">
        <w:tc>
          <w:tcPr>
            <w:tcW w:w="1135" w:type="dxa"/>
            <w:vMerge w:val="restart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3402" w:type="dxa"/>
            <w:gridSpan w:val="2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 w:val="restart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подготовка: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Опрос/беседа</w:t>
            </w: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1.1. Краткий обзор состояния художественной гимнастики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1.2. Гигиена закаливания, режим и питание спортсменок.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 Особенности групповых упражнений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1.4. Оборудование и инвентарь для занятий художественной гимнастикой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 Организация и проведение соревнований в групповых упражнениях по художественной гимнастике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1.6. Правила соревнований в групповых упражнениях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1.7. Меры предупреждения травм, страховка, помощь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 w:val="restart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Изучение и совершенствование индивидуальной техники упражнения художественной гимнастики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vMerge w:val="restart"/>
            <w:vAlign w:val="center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Диагностика/</w:t>
            </w:r>
          </w:p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групповой/</w:t>
            </w:r>
          </w:p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индивидуальный осмотр</w:t>
            </w: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i/>
                <w:sz w:val="24"/>
                <w:szCs w:val="24"/>
              </w:rPr>
              <w:t>Беспредметная подготовка: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повороты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равновесия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подготовка: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скакалка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обруч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мяч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булавы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лента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 w:val="restart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 в групповых упражнениях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сотрудничества в упражнении без предмета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сотрудничества, риски и переброски в упражнениях с предметом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  <w:vMerge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 поддержки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и музыкально-двигательная подготовка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A3F53" w:rsidRPr="001A3F53" w:rsidTr="001A3F53">
        <w:tc>
          <w:tcPr>
            <w:tcW w:w="1135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A3F53" w:rsidRPr="001A3F53" w:rsidTr="001A3F53">
        <w:tc>
          <w:tcPr>
            <w:tcW w:w="1135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53" w:rsidRPr="001A3F53" w:rsidTr="001A3F53">
        <w:tc>
          <w:tcPr>
            <w:tcW w:w="1135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Приём тест-нормативов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1A3F53" w:rsidRPr="001A3F53" w:rsidTr="001A3F53">
        <w:tc>
          <w:tcPr>
            <w:tcW w:w="1135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 (клубные, районные), открытых занятиях, показательных выступлениях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sz w:val="24"/>
                <w:szCs w:val="24"/>
              </w:rPr>
              <w:t>Выступления, соревнования, показательные выступления</w:t>
            </w:r>
          </w:p>
        </w:tc>
      </w:tr>
      <w:tr w:rsidR="001A3F53" w:rsidRPr="001A3F53" w:rsidTr="001A3F53">
        <w:tc>
          <w:tcPr>
            <w:tcW w:w="5246" w:type="dxa"/>
            <w:gridSpan w:val="2"/>
          </w:tcPr>
          <w:p w:rsidR="001A3F53" w:rsidRPr="001A3F53" w:rsidRDefault="001A3F53" w:rsidP="001A3F53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 часов:</w:t>
            </w:r>
          </w:p>
        </w:tc>
        <w:tc>
          <w:tcPr>
            <w:tcW w:w="850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3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1701" w:type="dxa"/>
          </w:tcPr>
          <w:p w:rsidR="001A3F53" w:rsidRPr="001A3F53" w:rsidRDefault="001A3F53" w:rsidP="001A3F53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462" w:rsidRPr="001A3F53" w:rsidRDefault="00E03462" w:rsidP="001A3F53">
      <w:pPr>
        <w:tabs>
          <w:tab w:val="left" w:pos="2335"/>
        </w:tabs>
        <w:spacing w:after="0"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E03462" w:rsidRPr="001A3F53" w:rsidRDefault="00E03462" w:rsidP="001A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62" w:rsidRPr="001A3F53" w:rsidRDefault="00E03462" w:rsidP="001A3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2F7" w:rsidRPr="005032F7" w:rsidRDefault="005032F7" w:rsidP="005032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4AE9" w:rsidRPr="005032F7" w:rsidRDefault="00114AE9" w:rsidP="005032F7">
      <w:pPr>
        <w:spacing w:after="0" w:line="240" w:lineRule="auto"/>
        <w:rPr>
          <w:rFonts w:ascii="Times New Roman" w:hAnsi="Times New Roman" w:cs="Times New Roman"/>
        </w:rPr>
      </w:pPr>
    </w:p>
    <w:sectPr w:rsidR="00114AE9" w:rsidRPr="005032F7" w:rsidSect="00234E00">
      <w:pgSz w:w="11906" w:h="16838"/>
      <w:pgMar w:top="1134" w:right="42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5032F7"/>
    <w:rsid w:val="00060F7E"/>
    <w:rsid w:val="00114AE9"/>
    <w:rsid w:val="001200E9"/>
    <w:rsid w:val="001A3F53"/>
    <w:rsid w:val="001D07BF"/>
    <w:rsid w:val="00234E00"/>
    <w:rsid w:val="002856D1"/>
    <w:rsid w:val="00337317"/>
    <w:rsid w:val="004779A6"/>
    <w:rsid w:val="005032F7"/>
    <w:rsid w:val="0086595A"/>
    <w:rsid w:val="00A726E4"/>
    <w:rsid w:val="00BB4D5C"/>
    <w:rsid w:val="00E03462"/>
    <w:rsid w:val="00F9757E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1537</Characters>
  <Application>Microsoft Office Word</Application>
  <DocSecurity>0</DocSecurity>
  <Lines>12</Lines>
  <Paragraphs>3</Paragraphs>
  <ScaleCrop>false</ScaleCrop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2023-02-16T11:26:00Z</dcterms:created>
  <dcterms:modified xsi:type="dcterms:W3CDTF">2025-04-25T09:17:00Z</dcterms:modified>
</cp:coreProperties>
</file>